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4" w:lineRule="auto"/>
        <w:rPr>
          <w:rFonts w:ascii="Arial"/>
          <w:sz w:val="21"/>
        </w:rPr>
      </w:pPr>
    </w:p>
    <w:p>
      <w:pPr>
        <w:spacing w:before="104" w:line="224" w:lineRule="auto"/>
        <w:ind w:left="9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1"/>
          <w:sz w:val="32"/>
          <w:szCs w:val="32"/>
        </w:rPr>
        <w:t>附件1</w:t>
      </w:r>
    </w:p>
    <w:p>
      <w:pPr>
        <w:spacing w:line="331" w:lineRule="auto"/>
        <w:rPr>
          <w:rFonts w:ascii="Arial"/>
          <w:sz w:val="21"/>
        </w:rPr>
      </w:pPr>
    </w:p>
    <w:p>
      <w:pPr>
        <w:spacing w:before="123" w:line="219" w:lineRule="auto"/>
        <w:jc w:val="center"/>
        <w:outlineLvl w:val="0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5"/>
          <w:sz w:val="38"/>
          <w:szCs w:val="38"/>
        </w:rPr>
        <w:t>2024年全国科技活动周</w:t>
      </w:r>
      <w:r>
        <w:rPr>
          <w:rFonts w:hint="eastAsia" w:ascii="宋体" w:hAnsi="宋体" w:eastAsia="宋体" w:cs="宋体"/>
          <w:b/>
          <w:bCs/>
          <w:spacing w:val="-5"/>
          <w:sz w:val="38"/>
          <w:szCs w:val="3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pacing w:val="-5"/>
          <w:sz w:val="38"/>
          <w:szCs w:val="38"/>
          <w:lang w:val="en-US" w:eastAsia="zh-CN"/>
        </w:rPr>
        <w:t>科技工作者日</w:t>
      </w:r>
      <w:r>
        <w:rPr>
          <w:rFonts w:ascii="宋体" w:hAnsi="宋体" w:eastAsia="宋体" w:cs="宋体"/>
          <w:b/>
          <w:bCs/>
          <w:spacing w:val="-5"/>
          <w:sz w:val="38"/>
          <w:szCs w:val="38"/>
        </w:rPr>
        <w:t>特色科技活动</w:t>
      </w:r>
      <w:r>
        <w:rPr>
          <w:rFonts w:hint="eastAsia" w:ascii="宋体" w:hAnsi="宋体" w:eastAsia="宋体" w:cs="宋体"/>
          <w:b/>
          <w:bCs/>
          <w:spacing w:val="-5"/>
          <w:sz w:val="38"/>
          <w:szCs w:val="38"/>
          <w:lang w:val="en-US" w:eastAsia="zh-CN"/>
        </w:rPr>
        <w:t>统计</w:t>
      </w:r>
      <w:r>
        <w:rPr>
          <w:rFonts w:ascii="宋体" w:hAnsi="宋体" w:eastAsia="宋体" w:cs="宋体"/>
          <w:b/>
          <w:bCs/>
          <w:spacing w:val="-5"/>
          <w:sz w:val="38"/>
          <w:szCs w:val="38"/>
        </w:rPr>
        <w:t>表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119" w:lineRule="exact"/>
      </w:pPr>
    </w:p>
    <w:tbl>
      <w:tblPr>
        <w:tblStyle w:val="4"/>
        <w:tblW w:w="133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2058"/>
        <w:gridCol w:w="3028"/>
        <w:gridCol w:w="2488"/>
        <w:gridCol w:w="2508"/>
        <w:gridCol w:w="2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45" w:type="dxa"/>
            <w:vAlign w:val="top"/>
          </w:tcPr>
          <w:p>
            <w:pPr>
              <w:spacing w:before="296" w:line="221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058" w:type="dxa"/>
            <w:vAlign w:val="top"/>
          </w:tcPr>
          <w:p>
            <w:pPr>
              <w:spacing w:before="295" w:line="220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活动名称</w:t>
            </w:r>
          </w:p>
        </w:tc>
        <w:tc>
          <w:tcPr>
            <w:tcW w:w="3028" w:type="dxa"/>
            <w:vAlign w:val="top"/>
          </w:tcPr>
          <w:p>
            <w:pPr>
              <w:spacing w:before="293" w:line="219" w:lineRule="auto"/>
              <w:ind w:left="10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活动简介</w:t>
            </w:r>
          </w:p>
        </w:tc>
        <w:tc>
          <w:tcPr>
            <w:tcW w:w="2488" w:type="dxa"/>
            <w:vAlign w:val="top"/>
          </w:tcPr>
          <w:p>
            <w:pPr>
              <w:spacing w:before="293" w:line="219" w:lineRule="auto"/>
              <w:ind w:left="3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举办时间、地点</w:t>
            </w:r>
          </w:p>
        </w:tc>
        <w:tc>
          <w:tcPr>
            <w:tcW w:w="2508" w:type="dxa"/>
            <w:vAlign w:val="top"/>
          </w:tcPr>
          <w:p>
            <w:pPr>
              <w:spacing w:before="293" w:line="219" w:lineRule="auto"/>
              <w:ind w:left="7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所在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</w:t>
            </w:r>
          </w:p>
        </w:tc>
        <w:tc>
          <w:tcPr>
            <w:tcW w:w="2513" w:type="dxa"/>
            <w:vAlign w:val="top"/>
          </w:tcPr>
          <w:p>
            <w:pPr>
              <w:spacing w:before="298" w:line="221" w:lineRule="auto"/>
              <w:ind w:left="5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联系人及电话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45" w:type="dxa"/>
            <w:vAlign w:val="top"/>
          </w:tcPr>
          <w:p>
            <w:pPr>
              <w:pStyle w:val="5"/>
              <w:spacing w:line="272" w:lineRule="auto"/>
            </w:pPr>
          </w:p>
          <w:p>
            <w:pPr>
              <w:spacing w:before="78" w:line="184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58" w:type="dxa"/>
            <w:vAlign w:val="top"/>
          </w:tcPr>
          <w:p>
            <w:pPr>
              <w:pStyle w:val="5"/>
            </w:pPr>
          </w:p>
        </w:tc>
        <w:tc>
          <w:tcPr>
            <w:tcW w:w="3028" w:type="dxa"/>
            <w:vAlign w:val="top"/>
          </w:tcPr>
          <w:p>
            <w:pPr>
              <w:spacing w:before="290" w:line="219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(100字以内，方案可附后)</w:t>
            </w:r>
          </w:p>
        </w:tc>
        <w:tc>
          <w:tcPr>
            <w:tcW w:w="2488" w:type="dxa"/>
            <w:vAlign w:val="top"/>
          </w:tcPr>
          <w:p>
            <w:pPr>
              <w:spacing w:before="290" w:line="219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8" w:type="dxa"/>
            <w:vAlign w:val="top"/>
          </w:tcPr>
          <w:p>
            <w:pPr>
              <w:pStyle w:val="5"/>
            </w:pPr>
          </w:p>
        </w:tc>
        <w:tc>
          <w:tcPr>
            <w:tcW w:w="251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745" w:type="dxa"/>
            <w:vAlign w:val="top"/>
          </w:tcPr>
          <w:p>
            <w:pPr>
              <w:pStyle w:val="5"/>
              <w:spacing w:line="276" w:lineRule="auto"/>
            </w:pPr>
          </w:p>
          <w:p>
            <w:pPr>
              <w:spacing w:before="78" w:line="183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58" w:type="dxa"/>
            <w:vAlign w:val="top"/>
          </w:tcPr>
          <w:p>
            <w:pPr>
              <w:pStyle w:val="5"/>
            </w:pPr>
          </w:p>
        </w:tc>
        <w:tc>
          <w:tcPr>
            <w:tcW w:w="3028" w:type="dxa"/>
            <w:vAlign w:val="top"/>
          </w:tcPr>
          <w:p>
            <w:pPr>
              <w:pStyle w:val="5"/>
            </w:pPr>
          </w:p>
        </w:tc>
        <w:tc>
          <w:tcPr>
            <w:tcW w:w="2488" w:type="dxa"/>
            <w:vAlign w:val="top"/>
          </w:tcPr>
          <w:p>
            <w:pPr>
              <w:pStyle w:val="5"/>
            </w:pPr>
          </w:p>
        </w:tc>
        <w:tc>
          <w:tcPr>
            <w:tcW w:w="2508" w:type="dxa"/>
            <w:vAlign w:val="top"/>
          </w:tcPr>
          <w:p>
            <w:pPr>
              <w:pStyle w:val="5"/>
            </w:pPr>
          </w:p>
        </w:tc>
        <w:tc>
          <w:tcPr>
            <w:tcW w:w="251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45" w:type="dxa"/>
            <w:vAlign w:val="top"/>
          </w:tcPr>
          <w:p>
            <w:pPr>
              <w:pStyle w:val="5"/>
              <w:spacing w:line="267" w:lineRule="auto"/>
            </w:pPr>
          </w:p>
          <w:p>
            <w:pPr>
              <w:spacing w:before="78" w:line="183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58" w:type="dxa"/>
            <w:vAlign w:val="top"/>
          </w:tcPr>
          <w:p>
            <w:pPr>
              <w:pStyle w:val="5"/>
            </w:pPr>
          </w:p>
        </w:tc>
        <w:tc>
          <w:tcPr>
            <w:tcW w:w="3028" w:type="dxa"/>
            <w:vAlign w:val="top"/>
          </w:tcPr>
          <w:p>
            <w:pPr>
              <w:pStyle w:val="5"/>
            </w:pPr>
          </w:p>
        </w:tc>
        <w:tc>
          <w:tcPr>
            <w:tcW w:w="2488" w:type="dxa"/>
            <w:vAlign w:val="top"/>
          </w:tcPr>
          <w:p>
            <w:pPr>
              <w:pStyle w:val="5"/>
            </w:pPr>
          </w:p>
        </w:tc>
        <w:tc>
          <w:tcPr>
            <w:tcW w:w="2508" w:type="dxa"/>
            <w:vAlign w:val="top"/>
          </w:tcPr>
          <w:p>
            <w:pPr>
              <w:pStyle w:val="5"/>
            </w:pPr>
          </w:p>
        </w:tc>
        <w:tc>
          <w:tcPr>
            <w:tcW w:w="251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45" w:type="dxa"/>
            <w:vAlign w:val="top"/>
          </w:tcPr>
          <w:p>
            <w:pPr>
              <w:pStyle w:val="5"/>
              <w:spacing w:line="278" w:lineRule="auto"/>
            </w:pPr>
          </w:p>
          <w:p>
            <w:pPr>
              <w:spacing w:before="78" w:line="183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058" w:type="dxa"/>
            <w:vAlign w:val="top"/>
          </w:tcPr>
          <w:p>
            <w:pPr>
              <w:pStyle w:val="5"/>
            </w:pPr>
          </w:p>
        </w:tc>
        <w:tc>
          <w:tcPr>
            <w:tcW w:w="3028" w:type="dxa"/>
            <w:vAlign w:val="top"/>
          </w:tcPr>
          <w:p>
            <w:pPr>
              <w:pStyle w:val="5"/>
            </w:pPr>
          </w:p>
        </w:tc>
        <w:tc>
          <w:tcPr>
            <w:tcW w:w="2488" w:type="dxa"/>
            <w:vAlign w:val="top"/>
          </w:tcPr>
          <w:p>
            <w:pPr>
              <w:pStyle w:val="5"/>
            </w:pPr>
          </w:p>
        </w:tc>
        <w:tc>
          <w:tcPr>
            <w:tcW w:w="2508" w:type="dxa"/>
            <w:vAlign w:val="top"/>
          </w:tcPr>
          <w:p>
            <w:pPr>
              <w:pStyle w:val="5"/>
            </w:pPr>
          </w:p>
        </w:tc>
        <w:tc>
          <w:tcPr>
            <w:tcW w:w="251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745" w:type="dxa"/>
            <w:vAlign w:val="top"/>
          </w:tcPr>
          <w:p>
            <w:pPr>
              <w:pStyle w:val="5"/>
              <w:spacing w:line="281" w:lineRule="auto"/>
            </w:pPr>
          </w:p>
          <w:p>
            <w:pPr>
              <w:spacing w:before="78" w:line="182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058" w:type="dxa"/>
            <w:vAlign w:val="top"/>
          </w:tcPr>
          <w:p>
            <w:pPr>
              <w:pStyle w:val="5"/>
            </w:pPr>
          </w:p>
        </w:tc>
        <w:tc>
          <w:tcPr>
            <w:tcW w:w="3028" w:type="dxa"/>
            <w:vAlign w:val="top"/>
          </w:tcPr>
          <w:p>
            <w:pPr>
              <w:pStyle w:val="5"/>
            </w:pPr>
          </w:p>
        </w:tc>
        <w:tc>
          <w:tcPr>
            <w:tcW w:w="2488" w:type="dxa"/>
            <w:vAlign w:val="top"/>
          </w:tcPr>
          <w:p>
            <w:pPr>
              <w:pStyle w:val="5"/>
            </w:pPr>
          </w:p>
        </w:tc>
        <w:tc>
          <w:tcPr>
            <w:tcW w:w="2508" w:type="dxa"/>
            <w:vAlign w:val="top"/>
          </w:tcPr>
          <w:p>
            <w:pPr>
              <w:pStyle w:val="5"/>
            </w:pPr>
          </w:p>
        </w:tc>
        <w:tc>
          <w:tcPr>
            <w:tcW w:w="2513" w:type="dxa"/>
            <w:vAlign w:val="top"/>
          </w:tcPr>
          <w:p>
            <w:pPr>
              <w:pStyle w:val="5"/>
            </w:pPr>
          </w:p>
        </w:tc>
      </w:tr>
    </w:tbl>
    <w:p>
      <w:pPr>
        <w:spacing w:before="138" w:line="353" w:lineRule="exact"/>
        <w:ind w:left="225"/>
        <w:rPr>
          <w:rFonts w:ascii="楷体" w:hAnsi="楷体" w:eastAsia="楷体" w:cs="楷体"/>
          <w:sz w:val="25"/>
          <w:szCs w:val="25"/>
        </w:rPr>
      </w:pPr>
      <w:r>
        <w:rPr>
          <w:rFonts w:ascii="黑体" w:hAnsi="黑体" w:eastAsia="黑体" w:cs="黑体"/>
          <w:spacing w:val="-1"/>
          <w:position w:val="7"/>
          <w:sz w:val="25"/>
          <w:szCs w:val="25"/>
        </w:rPr>
        <w:t>说明</w:t>
      </w:r>
      <w:r>
        <w:rPr>
          <w:rFonts w:ascii="宋体" w:hAnsi="宋体" w:eastAsia="宋体" w:cs="宋体"/>
          <w:spacing w:val="-1"/>
          <w:position w:val="7"/>
          <w:sz w:val="25"/>
          <w:szCs w:val="25"/>
        </w:rPr>
        <w:t>：</w:t>
      </w:r>
      <w:r>
        <w:rPr>
          <w:rFonts w:ascii="楷体" w:hAnsi="楷体" w:eastAsia="楷体" w:cs="楷体"/>
          <w:spacing w:val="-1"/>
          <w:position w:val="7"/>
          <w:sz w:val="25"/>
          <w:szCs w:val="25"/>
        </w:rPr>
        <w:t>请于</w:t>
      </w:r>
      <w:r>
        <w:rPr>
          <w:rFonts w:hint="eastAsia" w:ascii="楷体" w:hAnsi="楷体" w:eastAsia="楷体" w:cs="楷体"/>
          <w:spacing w:val="-1"/>
          <w:position w:val="7"/>
          <w:sz w:val="25"/>
          <w:szCs w:val="25"/>
          <w:lang w:val="en-US" w:eastAsia="zh-CN"/>
        </w:rPr>
        <w:t>5</w:t>
      </w:r>
      <w:r>
        <w:rPr>
          <w:rFonts w:ascii="楷体" w:hAnsi="楷体" w:eastAsia="楷体" w:cs="楷体"/>
          <w:spacing w:val="-1"/>
          <w:position w:val="7"/>
          <w:sz w:val="25"/>
          <w:szCs w:val="25"/>
        </w:rPr>
        <w:t>月</w:t>
      </w:r>
      <w:r>
        <w:rPr>
          <w:rFonts w:hint="eastAsia" w:ascii="楷体" w:hAnsi="楷体" w:eastAsia="楷体" w:cs="楷体"/>
          <w:spacing w:val="-1"/>
          <w:position w:val="7"/>
          <w:sz w:val="25"/>
          <w:szCs w:val="25"/>
          <w:lang w:val="en-US" w:eastAsia="zh-CN"/>
        </w:rPr>
        <w:t>20</w:t>
      </w:r>
      <w:r>
        <w:rPr>
          <w:rFonts w:ascii="楷体" w:hAnsi="楷体" w:eastAsia="楷体" w:cs="楷体"/>
          <w:spacing w:val="-1"/>
          <w:position w:val="7"/>
          <w:sz w:val="25"/>
          <w:szCs w:val="25"/>
        </w:rPr>
        <w:t>日前将该表盖章扫描件及电子版反馈</w:t>
      </w:r>
      <w:r>
        <w:rPr>
          <w:rFonts w:hint="eastAsia" w:ascii="楷体" w:hAnsi="楷体" w:eastAsia="楷体" w:cs="楷体"/>
          <w:spacing w:val="-1"/>
          <w:position w:val="7"/>
          <w:sz w:val="25"/>
          <w:szCs w:val="25"/>
          <w:lang w:val="en-US" w:eastAsia="zh-CN"/>
        </w:rPr>
        <w:t>ddkexie@126.com</w:t>
      </w:r>
      <w:r>
        <w:rPr>
          <w:rFonts w:ascii="楷体" w:hAnsi="楷体" w:eastAsia="楷体" w:cs="楷体"/>
          <w:spacing w:val="-1"/>
          <w:position w:val="7"/>
          <w:sz w:val="25"/>
          <w:szCs w:val="25"/>
        </w:rPr>
        <w:t>邮箱。</w:t>
      </w:r>
    </w:p>
    <w:p>
      <w:pPr>
        <w:spacing w:before="1" w:line="224" w:lineRule="auto"/>
        <w:ind w:left="894"/>
        <w:rPr>
          <w:rFonts w:ascii="楷体" w:hAnsi="楷体" w:eastAsia="楷体" w:cs="楷体"/>
          <w:sz w:val="25"/>
          <w:szCs w:val="25"/>
        </w:rPr>
      </w:pPr>
      <w:bookmarkStart w:id="0" w:name="_GoBack"/>
      <w:bookmarkEnd w:id="0"/>
    </w:p>
    <w:sectPr>
      <w:footerReference r:id="rId5" w:type="default"/>
      <w:pgSz w:w="16840" w:h="11900"/>
      <w:pgMar w:top="1011" w:right="1574" w:bottom="1802" w:left="1914" w:header="0" w:footer="14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12015"/>
      <w:rPr>
        <w:rFonts w:ascii="楷体" w:hAnsi="楷体" w:eastAsia="楷体" w:cs="楷体"/>
        <w:sz w:val="32"/>
        <w:szCs w:val="32"/>
      </w:rPr>
    </w:pPr>
    <w:r>
      <w:rPr>
        <w:rFonts w:ascii="楷体" w:hAnsi="楷体" w:eastAsia="楷体" w:cs="楷体"/>
        <w:sz w:val="32"/>
        <w:szCs w:val="32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GYwOTNiOGQ5MzRmNWM5Zjg2MmNkYTViYzBkNWE4MjMifQ=="/>
  </w:docVars>
  <w:rsids>
    <w:rsidRoot w:val="00000000"/>
    <w:rsid w:val="19AC7D2F"/>
    <w:rsid w:val="6F8A0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2024-05-17T10:06:00Z</dcterms:created>
  <dc:creator>liufy</dc:creator>
  <cp:lastModifiedBy>miss薄荷</cp:lastModifiedBy>
  <dcterms:modified xsi:type="dcterms:W3CDTF">2024-05-17T02:08:32Z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2024-05-17T10:06:39Z</vt:filetime>
  </property>
  <property fmtid="{D5CDD505-2E9C-101B-9397-08002B2CF9AE}" pid="4" name="UsrData">
    <vt:lpwstr>6646bbac3c2097002054a13cwl</vt:lpwstr>
  </property>
  <property fmtid="{D5CDD505-2E9C-101B-9397-08002B2CF9AE}" pid="5" name="KSOProductBuildVer">
    <vt:lpwstr>2052-12.1.0.16417</vt:lpwstr>
  </property>
  <property fmtid="{D5CDD505-2E9C-101B-9397-08002B2CF9AE}" pid="6" name="ICV">
    <vt:lpwstr>DCC339AE037C4C81A102575E9589ACEA_13</vt:lpwstr>
  </property>
</Properties>
</file>