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720"/>
        <w:gridCol w:w="1475"/>
        <w:gridCol w:w="534"/>
        <w:gridCol w:w="1521"/>
        <w:gridCol w:w="1172"/>
        <w:gridCol w:w="1120"/>
        <w:gridCol w:w="1420"/>
        <w:gridCol w:w="3280"/>
        <w:gridCol w:w="1660"/>
        <w:gridCol w:w="1858"/>
      </w:tblGrid>
      <w:tr w:rsidR="000F44C4" w:rsidTr="002358E5">
        <w:trPr>
          <w:trHeight w:val="720"/>
        </w:trPr>
        <w:tc>
          <w:tcPr>
            <w:tcW w:w="147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4C4" w:rsidRDefault="000F44C4" w:rsidP="002358E5">
            <w:pPr>
              <w:widowControl/>
              <w:spacing w:line="440" w:lineRule="exac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附件2：</w:t>
            </w:r>
          </w:p>
          <w:p w:rsidR="000F44C4" w:rsidRDefault="000F44C4" w:rsidP="002358E5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辽宁省科学技术奖励评审专家人选汇总表</w:t>
            </w:r>
          </w:p>
        </w:tc>
      </w:tr>
      <w:tr w:rsidR="000F44C4" w:rsidTr="002358E5">
        <w:trPr>
          <w:trHeight w:val="480"/>
        </w:trPr>
        <w:tc>
          <w:tcPr>
            <w:tcW w:w="4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4C4" w:rsidRDefault="000F44C4" w:rsidP="002358E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推荐单位：</w:t>
            </w:r>
            <w:r>
              <w:rPr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（公章）</w:t>
            </w:r>
          </w:p>
        </w:tc>
        <w:tc>
          <w:tcPr>
            <w:tcW w:w="6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4C4" w:rsidRDefault="000F44C4" w:rsidP="002358E5">
            <w:pPr>
              <w:widowControl/>
              <w:jc w:val="righ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44C4" w:rsidRDefault="000F44C4" w:rsidP="002358E5">
            <w:pPr>
              <w:widowControl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   月     日</w:t>
            </w:r>
          </w:p>
        </w:tc>
      </w:tr>
      <w:tr w:rsidR="000F44C4" w:rsidTr="002358E5">
        <w:trPr>
          <w:trHeight w:val="7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手机号</w:t>
            </w:r>
          </w:p>
        </w:tc>
      </w:tr>
      <w:tr w:rsidR="000F44C4" w:rsidTr="002358E5">
        <w:trPr>
          <w:trHeight w:hRule="exact" w:val="6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44C4" w:rsidTr="002358E5">
        <w:trPr>
          <w:trHeight w:hRule="exact" w:val="6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44C4" w:rsidTr="002358E5">
        <w:trPr>
          <w:trHeight w:hRule="exact" w:val="6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hint="eastAsia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44C4" w:rsidTr="002358E5">
        <w:trPr>
          <w:trHeight w:hRule="exact" w:val="6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hint="eastAsia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44C4" w:rsidTr="002358E5">
        <w:trPr>
          <w:trHeight w:hRule="exact" w:val="6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hint="eastAsia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44C4" w:rsidTr="002358E5">
        <w:trPr>
          <w:trHeight w:hRule="exact" w:val="6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hint="eastAsia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44C4" w:rsidTr="002358E5">
        <w:trPr>
          <w:trHeight w:hRule="exact" w:val="6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44C4" w:rsidTr="002358E5">
        <w:trPr>
          <w:trHeight w:hRule="exact" w:val="6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4C4" w:rsidRDefault="000F44C4" w:rsidP="002358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F44C4" w:rsidTr="002358E5">
        <w:trPr>
          <w:trHeight w:val="375"/>
        </w:trPr>
        <w:tc>
          <w:tcPr>
            <w:tcW w:w="147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44C4" w:rsidRDefault="000F44C4" w:rsidP="002358E5">
            <w:pPr>
              <w:pStyle w:val="a5"/>
              <w:spacing w:before="0" w:beforeAutospacing="0" w:after="0" w:afterAutospacing="0"/>
              <w:rPr>
                <w:rFonts w:cs="宋体" w:hint="eastAsia"/>
              </w:rPr>
            </w:pPr>
            <w:r>
              <w:rPr>
                <w:rFonts w:cs="宋体" w:hint="eastAsia"/>
                <w:sz w:val="20"/>
                <w:szCs w:val="20"/>
              </w:rPr>
              <w:t>注：</w:t>
            </w:r>
            <w:r>
              <w:rPr>
                <w:sz w:val="20"/>
                <w:szCs w:val="20"/>
              </w:rPr>
              <w:t>1</w:t>
            </w:r>
            <w:r>
              <w:rPr>
                <w:rFonts w:cs="宋体" w:hint="eastAsia"/>
                <w:sz w:val="20"/>
                <w:szCs w:val="20"/>
              </w:rPr>
              <w:t xml:space="preserve">、此表由推荐单位汇总后统一填写和电子文档同时寄送。       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、表格各项内容须与《推荐表》相应内容一致。</w:t>
            </w:r>
          </w:p>
        </w:tc>
      </w:tr>
    </w:tbl>
    <w:p w:rsidR="000F44C4" w:rsidRDefault="000F44C4" w:rsidP="000F44C4">
      <w:pPr>
        <w:rPr>
          <w:rFonts w:hint="eastAsia"/>
        </w:rPr>
      </w:pPr>
    </w:p>
    <w:p w:rsidR="006231DA" w:rsidRPr="000F44C4" w:rsidRDefault="006231DA"/>
    <w:sectPr w:rsidR="006231DA" w:rsidRPr="000F44C4" w:rsidSect="000F44C4">
      <w:pgSz w:w="16838" w:h="11906" w:orient="landscape"/>
      <w:pgMar w:top="1588" w:right="1418" w:bottom="147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826" w:rsidRDefault="002A3826" w:rsidP="000F44C4">
      <w:r>
        <w:separator/>
      </w:r>
    </w:p>
  </w:endnote>
  <w:endnote w:type="continuationSeparator" w:id="0">
    <w:p w:rsidR="002A3826" w:rsidRDefault="002A3826" w:rsidP="000F4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826" w:rsidRDefault="002A3826" w:rsidP="000F44C4">
      <w:r>
        <w:separator/>
      </w:r>
    </w:p>
  </w:footnote>
  <w:footnote w:type="continuationSeparator" w:id="0">
    <w:p w:rsidR="002A3826" w:rsidRDefault="002A3826" w:rsidP="000F44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4C4"/>
    <w:rsid w:val="000F44C4"/>
    <w:rsid w:val="002A3826"/>
    <w:rsid w:val="0062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4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4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4C4"/>
    <w:rPr>
      <w:sz w:val="18"/>
      <w:szCs w:val="18"/>
    </w:rPr>
  </w:style>
  <w:style w:type="paragraph" w:styleId="a5">
    <w:name w:val="Normal (Web)"/>
    <w:basedOn w:val="a"/>
    <w:rsid w:val="000F44C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2017-04-12T03:09:00Z</dcterms:created>
  <dcterms:modified xsi:type="dcterms:W3CDTF">2017-04-12T03:09:00Z</dcterms:modified>
</cp:coreProperties>
</file>